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9A952">
      <w:pPr>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Introduction:</w:t>
      </w:r>
    </w:p>
    <w:p w14:paraId="4FEC5BF4">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Ron Douglas started as a hobbyist trying to reverse-engineer restaurant recipes with his wife. That turned into:</w:t>
      </w:r>
    </w:p>
    <w:p w14:paraId="56B1E5B9">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Blog → National TV</w:t>
      </w:r>
      <w:r>
        <w:rPr>
          <w:rFonts w:hint="default" w:ascii="Times New Roman" w:hAnsi="Times New Roman" w:eastAsia="Segoe UI Historic" w:cs="Times New Roman"/>
          <w:i w:val="0"/>
          <w:iCs w:val="0"/>
          <w:caps w:val="0"/>
          <w:color w:val="000000"/>
          <w:spacing w:val="0"/>
          <w:sz w:val="24"/>
          <w:szCs w:val="24"/>
          <w:shd w:val="clear" w:fill="F0F2F5"/>
        </w:rPr>
        <w:t>: From sharing recipes online to cooking them live on television</w:t>
      </w:r>
    </w:p>
    <w:p w14:paraId="2A0D0399">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Community</w:t>
      </w:r>
      <w:r>
        <w:rPr>
          <w:rFonts w:hint="default" w:ascii="Times New Roman" w:hAnsi="Times New Roman" w:eastAsia="Segoe UI Historic" w:cs="Times New Roman"/>
          <w:i w:val="0"/>
          <w:iCs w:val="0"/>
          <w:caps w:val="0"/>
          <w:color w:val="000000"/>
          <w:spacing w:val="0"/>
          <w:sz w:val="24"/>
          <w:szCs w:val="24"/>
          <w:shd w:val="clear" w:fill="F0F2F5"/>
        </w:rPr>
        <w:t>: 225,000+ members at RecipeSecrets.net collaborating with pro chefs</w:t>
      </w:r>
    </w:p>
    <w:p w14:paraId="6B793451">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Self-published → Bestseller</w:t>
      </w:r>
      <w:r>
        <w:rPr>
          <w:rFonts w:hint="default" w:ascii="Times New Roman" w:hAnsi="Times New Roman" w:eastAsia="Segoe UI Historic" w:cs="Times New Roman"/>
          <w:i w:val="0"/>
          <w:iCs w:val="0"/>
          <w:caps w:val="0"/>
          <w:color w:val="000000"/>
          <w:spacing w:val="0"/>
          <w:sz w:val="24"/>
          <w:szCs w:val="24"/>
          <w:shd w:val="clear" w:fill="F0F2F5"/>
        </w:rPr>
        <w:t>: Started as an ebook, became an international bestseller</w:t>
      </w:r>
    </w:p>
    <w:p w14:paraId="2F7A5702">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Mission</w:t>
      </w:r>
      <w:r>
        <w:rPr>
          <w:rFonts w:hint="default" w:ascii="Times New Roman" w:hAnsi="Times New Roman" w:eastAsia="Segoe UI Historic" w:cs="Times New Roman"/>
          <w:i w:val="0"/>
          <w:iCs w:val="0"/>
          <w:caps w:val="0"/>
          <w:color w:val="000000"/>
          <w:spacing w:val="0"/>
          <w:sz w:val="24"/>
          <w:szCs w:val="24"/>
          <w:shd w:val="clear" w:fill="F0F2F5"/>
        </w:rPr>
        <w:t>: Help people save money and have fun making restaurant favorites at home</w:t>
      </w:r>
      <w:r>
        <w:rPr>
          <w:rFonts w:hint="default" w:ascii="Times New Roman" w:hAnsi="Times New Roman" w:eastAsia="Segoe UI Historic" w:cs="Times New Roman"/>
          <w:i w:val="0"/>
          <w:iCs w:val="0"/>
          <w:caps w:val="0"/>
          <w:color w:val="000000"/>
          <w:spacing w:val="0"/>
          <w:sz w:val="24"/>
          <w:szCs w:val="24"/>
          <w:shd w:val="clear" w:fill="F0F2F5"/>
          <w:lang w:val="en-PH"/>
        </w:rPr>
        <w:t>.</w:t>
      </w:r>
    </w:p>
    <w:p w14:paraId="6A526132">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36D83926">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Kaplan’s warning in Bartlett’s applies here too</w:t>
      </w:r>
      <w:r>
        <w:rPr>
          <w:rFonts w:hint="default" w:ascii="Times New Roman" w:hAnsi="Times New Roman" w:eastAsia="Segoe UI Historic" w:cs="Times New Roman"/>
          <w:i w:val="0"/>
          <w:iCs w:val="0"/>
          <w:caps w:val="0"/>
          <w:color w:val="000000"/>
          <w:spacing w:val="0"/>
          <w:sz w:val="24"/>
          <w:szCs w:val="24"/>
          <w:shd w:val="clear" w:fill="F0F2F5"/>
        </w:rPr>
        <w:t>: “Quoting can be a shabby substitute for thinking.” Same with recipes. The goal isn’t to mindlessly copy. It’s to understand </w:t>
      </w:r>
      <w:r>
        <w:rPr>
          <w:rStyle w:val="5"/>
          <w:rFonts w:hint="default" w:ascii="Times New Roman" w:hAnsi="Times New Roman" w:eastAsia="Segoe UI Historic" w:cs="Times New Roman"/>
          <w:i w:val="0"/>
          <w:iCs w:val="0"/>
          <w:caps w:val="0"/>
          <w:color w:val="000000"/>
          <w:spacing w:val="0"/>
          <w:sz w:val="24"/>
          <w:szCs w:val="24"/>
          <w:shd w:val="clear" w:fill="F0F2F5"/>
        </w:rPr>
        <w:t>why</w:t>
      </w:r>
      <w:r>
        <w:rPr>
          <w:rFonts w:hint="default" w:ascii="Times New Roman" w:hAnsi="Times New Roman" w:eastAsia="Segoe UI Historic" w:cs="Times New Roman"/>
          <w:i w:val="0"/>
          <w:iCs w:val="0"/>
          <w:caps w:val="0"/>
          <w:color w:val="000000"/>
          <w:spacing w:val="0"/>
          <w:sz w:val="24"/>
          <w:szCs w:val="24"/>
          <w:shd w:val="clear" w:fill="F0F2F5"/>
        </w:rPr>
        <w:t> those ribs taste that way so you can adapt, remix, and eventually cook without the book.</w:t>
      </w:r>
    </w:p>
    <w:p w14:paraId="612AA130">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6EFEED32">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Douglas even echoes Kaplan’s “lingua franca” idea. Bartlett’s had Shakespeare as the</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shared canon. Douglas has Outback Steakhouse and The Cheesecake Factory. Both are “passwords and secret handshakes” that say “I understand you. We speak the same language.”</w:t>
      </w:r>
    </w:p>
    <w:p w14:paraId="169CBA5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4B4009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All of these benefits are now available to you at your fingertips!</w:t>
      </w:r>
    </w:p>
    <w:p w14:paraId="5E5744A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If this cookbook helps put a smile on your face, then all the research, testing, tweaking, measuring, and trial and error we’ve gone through to deliver recipes that taste just like the restaurants’ will have been well worth the effort.</w:t>
      </w:r>
    </w:p>
    <w:p w14:paraId="1C43CC1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608DC5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 substantial collective effort has gone into creating copycat recipes that taste just like their restaurant counterparts. This cookbook is the result of the efforts of my wife and me, our community of taste testers at RecipeSecrets.net, and our team of expert recipe cloners. I would like to acknowledge a few key members of our team and briefly introduce them to you:</w:t>
      </w:r>
    </w:p>
    <w:p w14:paraId="3CCF005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7E984B5">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Chef Todd Mohr</w:t>
      </w:r>
    </w:p>
    <w:p w14:paraId="6AE96D8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Chef Todd is a graduate of Baltimore International College, School of Culinary Arts. After culinary school, he was an executive chef, taught a college culinary program, started and operated a successful catering company, and then finally opened</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The Cooking School in Cary, North Carolina, in 2007. Today Chef Todd actively teaches cooking online through his WebCookingClasses.com and also manages the “Cooking Class Blog” on RecipeSecrets.net.</w:t>
      </w:r>
    </w:p>
    <w:p w14:paraId="038DA94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E2497A6">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Chef Tom Grossmann</w:t>
      </w:r>
    </w:p>
    <w:p w14:paraId="6F99E1C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PH"/>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Raised in New York City, Chef Tom was taught from a young age how to prepare family recipes. As a teenager, he worked in several restaurants</w:t>
      </w:r>
      <w:r>
        <w:rPr>
          <w:rFonts w:hint="default" w:ascii="Times New Roman" w:hAnsi="Times New Roman" w:eastAsia="Segoe UI Historic" w:cs="Times New Roman"/>
          <w:i w:val="0"/>
          <w:iCs w:val="0"/>
          <w:caps w:val="0"/>
          <w:color w:val="000000"/>
          <w:spacing w:val="0"/>
          <w:sz w:val="24"/>
          <w:szCs w:val="24"/>
          <w:shd w:val="clear" w:fill="F0F2F5"/>
          <w:lang w:val="en-PH"/>
        </w:rPr>
        <w:t>.</w:t>
      </w:r>
    </w:p>
    <w:p w14:paraId="06F4F5F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PH"/>
        </w:rPr>
      </w:pPr>
    </w:p>
    <w:p w14:paraId="6BD4AAA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PH"/>
        </w:rPr>
      </w:pPr>
    </w:p>
    <w:p w14:paraId="04A777E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The team model mirrors Nat Geo and Bartlett’s:</w:t>
      </w:r>
    </w:p>
    <w:p w14:paraId="7A614BA6">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Nat Geo 1899</w:t>
      </w:r>
      <w:r>
        <w:rPr>
          <w:rFonts w:hint="default" w:ascii="Times New Roman" w:hAnsi="Times New Roman" w:eastAsia="Segoe UI Historic" w:cs="Times New Roman"/>
          <w:i w:val="0"/>
          <w:iCs w:val="0"/>
          <w:caps w:val="0"/>
          <w:color w:val="000000"/>
          <w:spacing w:val="0"/>
          <w:sz w:val="24"/>
          <w:szCs w:val="24"/>
          <w:shd w:val="clear" w:fill="F0F2F5"/>
        </w:rPr>
        <w:t>: Grosvenor + Bell + community of explorers</w:t>
      </w:r>
    </w:p>
    <w:p w14:paraId="0A4F56BA">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Bartlett’s 1855</w:t>
      </w:r>
      <w:r>
        <w:rPr>
          <w:rFonts w:hint="default" w:ascii="Times New Roman" w:hAnsi="Times New Roman" w:eastAsia="Segoe UI Historic" w:cs="Times New Roman"/>
          <w:i w:val="0"/>
          <w:iCs w:val="0"/>
          <w:caps w:val="0"/>
          <w:color w:val="000000"/>
          <w:spacing w:val="0"/>
          <w:sz w:val="24"/>
          <w:szCs w:val="24"/>
          <w:shd w:val="clear" w:fill="F0F2F5"/>
        </w:rPr>
        <w:t>: John Bartlett + wife Hannah + Cambridge literary community</w:t>
      </w:r>
    </w:p>
    <w:p w14:paraId="395649F0">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Douglas 2000s</w:t>
      </w:r>
      <w:r>
        <w:rPr>
          <w:rFonts w:hint="default" w:ascii="Times New Roman" w:hAnsi="Times New Roman" w:eastAsia="Segoe UI Historic" w:cs="Times New Roman"/>
          <w:i w:val="0"/>
          <w:iCs w:val="0"/>
          <w:caps w:val="0"/>
          <w:color w:val="000000"/>
          <w:spacing w:val="0"/>
          <w:sz w:val="24"/>
          <w:szCs w:val="24"/>
          <w:shd w:val="clear" w:fill="F0F2F5"/>
        </w:rPr>
        <w:t>: Ron + wife + RecipeSecrets.net’s 225,000 members + “expert recipe cloners” like Chef Todd Mohr and Chef Tom Grossmann</w:t>
      </w:r>
    </w:p>
    <w:p w14:paraId="2D6665F7">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207DFC1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Chef Todd Mohr’s bio is the tell</w:t>
      </w:r>
      <w:r>
        <w:rPr>
          <w:rFonts w:hint="default" w:ascii="Times New Roman" w:hAnsi="Times New Roman" w:eastAsia="Segoe UI Historic" w:cs="Times New Roman"/>
          <w:i w:val="0"/>
          <w:iCs w:val="0"/>
          <w:caps w:val="0"/>
          <w:color w:val="000000"/>
          <w:spacing w:val="0"/>
          <w:sz w:val="24"/>
          <w:szCs w:val="24"/>
          <w:shd w:val="clear" w:fill="F0F2F5"/>
        </w:rPr>
        <w:t>: Formal culinary school → executive chef → catering → his own cooking school + online classes. Douglas is bridging </w:t>
      </w:r>
      <w:r>
        <w:rPr>
          <w:rStyle w:val="5"/>
          <w:rFonts w:hint="default" w:ascii="Times New Roman" w:hAnsi="Times New Roman" w:eastAsia="Segoe UI Historic" w:cs="Times New Roman"/>
          <w:i w:val="0"/>
          <w:iCs w:val="0"/>
          <w:caps w:val="0"/>
          <w:color w:val="000000"/>
          <w:spacing w:val="0"/>
          <w:sz w:val="24"/>
          <w:szCs w:val="24"/>
          <w:shd w:val="clear" w:fill="F0F2F5"/>
        </w:rPr>
        <w:t>Theme #3 Human/Environment Interaction</w:t>
      </w:r>
      <w:r>
        <w:rPr>
          <w:rFonts w:hint="default" w:ascii="Times New Roman" w:hAnsi="Times New Roman" w:eastAsia="Segoe UI Historic" w:cs="Times New Roman"/>
          <w:i w:val="0"/>
          <w:iCs w:val="0"/>
          <w:caps w:val="0"/>
          <w:color w:val="000000"/>
          <w:spacing w:val="0"/>
          <w:sz w:val="24"/>
          <w:szCs w:val="24"/>
          <w:shd w:val="clear" w:fill="F0F2F5"/>
        </w:rPr>
        <w:t> — he takes restaurant food out of the commercial kitchen “environment” and adapts it to home kitchens.</w:t>
      </w:r>
    </w:p>
    <w:p w14:paraId="4EF73CF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702016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Kaplan’s warning from Bartlett’s applies hard here</w:t>
      </w:r>
      <w:r>
        <w:rPr>
          <w:rFonts w:hint="default" w:ascii="Times New Roman" w:hAnsi="Times New Roman" w:eastAsia="Segoe UI Historic" w:cs="Times New Roman"/>
          <w:i w:val="0"/>
          <w:iCs w:val="0"/>
          <w:caps w:val="0"/>
          <w:color w:val="000000"/>
          <w:spacing w:val="0"/>
          <w:sz w:val="24"/>
          <w:szCs w:val="24"/>
          <w:shd w:val="clear" w:fill="F0F2F5"/>
        </w:rPr>
        <w:t>: “Quoting can be a shabby substitute for thinking.” Same with recipes. Douglas gives you the “copycat,” but the real win is page xii bullet 4: </w:t>
      </w:r>
      <w:r>
        <w:rPr>
          <w:rStyle w:val="5"/>
          <w:rFonts w:hint="default" w:ascii="Times New Roman" w:hAnsi="Times New Roman" w:eastAsia="Segoe UI Historic" w:cs="Times New Roman"/>
          <w:i w:val="0"/>
          <w:iCs w:val="0"/>
          <w:caps w:val="0"/>
          <w:color w:val="000000"/>
          <w:spacing w:val="0"/>
          <w:sz w:val="24"/>
          <w:szCs w:val="24"/>
          <w:shd w:val="clear" w:fill="F0F2F5"/>
        </w:rPr>
        <w:t>Improving your cooking by learning techniques</w:t>
      </w:r>
      <w:r>
        <w:rPr>
          <w:rFonts w:hint="default" w:ascii="Times New Roman" w:hAnsi="Times New Roman" w:eastAsia="Segoe UI Historic" w:cs="Times New Roman"/>
          <w:i w:val="0"/>
          <w:iCs w:val="0"/>
          <w:caps w:val="0"/>
          <w:color w:val="000000"/>
          <w:spacing w:val="0"/>
          <w:sz w:val="24"/>
          <w:szCs w:val="24"/>
          <w:shd w:val="clear" w:fill="F0F2F5"/>
        </w:rPr>
        <w:t>. If you just follow steps, you’re Emerson’s “shabby quoter.” If you learn </w:t>
      </w:r>
      <w:r>
        <w:rPr>
          <w:rStyle w:val="5"/>
          <w:rFonts w:hint="default" w:ascii="Times New Roman" w:hAnsi="Times New Roman" w:eastAsia="Segoe UI Historic" w:cs="Times New Roman"/>
          <w:i w:val="0"/>
          <w:iCs w:val="0"/>
          <w:caps w:val="0"/>
          <w:color w:val="000000"/>
          <w:spacing w:val="0"/>
          <w:sz w:val="24"/>
          <w:szCs w:val="24"/>
          <w:shd w:val="clear" w:fill="F0F2F5"/>
        </w:rPr>
        <w:t>why</w:t>
      </w:r>
      <w:r>
        <w:rPr>
          <w:rFonts w:hint="default" w:ascii="Times New Roman" w:hAnsi="Times New Roman" w:eastAsia="Segoe UI Historic" w:cs="Times New Roman"/>
          <w:i w:val="0"/>
          <w:iCs w:val="0"/>
          <w:caps w:val="0"/>
          <w:color w:val="000000"/>
          <w:spacing w:val="0"/>
          <w:sz w:val="24"/>
          <w:szCs w:val="24"/>
          <w:shd w:val="clear" w:fill="F0F2F5"/>
        </w:rPr>
        <w:t> Outback uses that spice blend, you can riff.</w:t>
      </w:r>
    </w:p>
    <w:p w14:paraId="2295FE4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EC7EC4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The economic subtext</w:t>
      </w:r>
      <w:r>
        <w:rPr>
          <w:rFonts w:hint="default" w:ascii="Times New Roman" w:hAnsi="Times New Roman" w:eastAsia="Segoe UI Historic" w:cs="Times New Roman"/>
          <w:i w:val="0"/>
          <w:iCs w:val="0"/>
          <w:caps w:val="0"/>
          <w:color w:val="000000"/>
          <w:spacing w:val="0"/>
          <w:sz w:val="24"/>
          <w:szCs w:val="24"/>
          <w:shd w:val="clear" w:fill="F0F2F5"/>
        </w:rPr>
        <w:t>: Page xi called this a “symbol of the times” for “today’s difficult economic environment.” $10 meals, 200+ recipes. That’s the 2000s version of Grosvenor making geography free with membership maps, or Bartlett making Shakespeare accessible in 1855.</w:t>
      </w:r>
    </w:p>
    <w:p w14:paraId="74C8E62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7E4472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Fun parallel to San Jose del Monte</w:t>
      </w:r>
      <w:r>
        <w:rPr>
          <w:rFonts w:hint="default" w:ascii="Times New Roman" w:hAnsi="Times New Roman" w:eastAsia="Segoe UI Historic" w:cs="Times New Roman"/>
          <w:i w:val="0"/>
          <w:iCs w:val="0"/>
          <w:caps w:val="0"/>
          <w:color w:val="000000"/>
          <w:spacing w:val="0"/>
          <w:sz w:val="24"/>
          <w:szCs w:val="24"/>
          <w:shd w:val="clear" w:fill="F0F2F5"/>
        </w:rPr>
        <w:t>: You’ve got Jollibee, Mang Inasal, Max’s all around you. This book’s logic = “What if you could do TGI Friday’s + Outback + Cheesecake Factory in one Filipino dinner?” The </w:t>
      </w:r>
      <w:r>
        <w:rPr>
          <w:rStyle w:val="5"/>
          <w:rFonts w:hint="default" w:ascii="Times New Roman" w:hAnsi="Times New Roman" w:eastAsia="Segoe UI Historic" w:cs="Times New Roman"/>
          <w:i w:val="0"/>
          <w:iCs w:val="0"/>
          <w:caps w:val="0"/>
          <w:color w:val="000000"/>
          <w:spacing w:val="0"/>
          <w:sz w:val="24"/>
          <w:szCs w:val="24"/>
          <w:shd w:val="clear" w:fill="F0F2F5"/>
        </w:rPr>
        <w:t>cultural remix</w:t>
      </w:r>
      <w:r>
        <w:rPr>
          <w:rFonts w:hint="default" w:ascii="Times New Roman" w:hAnsi="Times New Roman" w:eastAsia="Segoe UI Historic" w:cs="Times New Roman"/>
          <w:i w:val="0"/>
          <w:iCs w:val="0"/>
          <w:caps w:val="0"/>
          <w:color w:val="000000"/>
          <w:spacing w:val="0"/>
          <w:sz w:val="24"/>
          <w:szCs w:val="24"/>
          <w:shd w:val="clear" w:fill="F0F2F5"/>
        </w:rPr>
        <w:t> is the point.</w:t>
      </w:r>
    </w:p>
    <w:p w14:paraId="77AAD11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20361FA">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Applebee’s Deadly Chocolate Sin — page 13</w:t>
      </w:r>
    </w:p>
    <w:p w14:paraId="00F680A6">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Applebee’s Santa Fe Chicken Salad — page 16</w:t>
      </w:r>
    </w:p>
    <w:p w14:paraId="63149A9B">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Cheesecake Factory Chicken Madeira — page 53</w:t>
      </w:r>
    </w:p>
    <w:p w14:paraId="468CCE61">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Cheesecake Factory Louisiana Chicken Pasta — page 55</w:t>
      </w:r>
    </w:p>
    <w:p w14:paraId="1EA1BDDD">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Chili’s Spicy Garlic-and-Lime Shrimp — page 72</w:t>
      </w:r>
    </w:p>
    <w:p w14:paraId="465B11C1">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Chipotle Mexican Grill Barbacoa Burritos — page 75</w:t>
      </w:r>
    </w:p>
    <w:p w14:paraId="0B9F8BC1">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Famous Dave’s Barbecue Sauce — page 95</w:t>
      </w:r>
    </w:p>
    <w:p w14:paraId="2A7C0481">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Golden Corral Rolls — page 109</w:t>
      </w:r>
    </w:p>
    <w:p w14:paraId="1C810D4E">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Hard Rock Cafe Blackened Chicken Penne Pasta — page 116</w:t>
      </w:r>
    </w:p>
    <w:p w14:paraId="15E82F3E">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KFC Grilled Chicken — page 140</w:t>
      </w:r>
    </w:p>
    <w:p w14:paraId="76B6CCC1">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Olive Garden Tuscan Garlic Chicken — page 187</w:t>
      </w:r>
    </w:p>
    <w:p w14:paraId="3526B6F4">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Outback Steakhouse Bloomin’ Onion — page 189</w:t>
      </w:r>
    </w:p>
    <w:p w14:paraId="6447728D">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P.F. Chang’s China Bistro Orange Peel Chicken — page 221</w:t>
      </w:r>
    </w:p>
    <w:p w14:paraId="3DC78757">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Shoney’s Country Fried Steak — page</w:t>
      </w:r>
    </w:p>
    <w:p w14:paraId="5A297D60">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T.G.I. Friday’s Spicy Cajun Chicken Pasta — page 286</w:t>
      </w:r>
    </w:p>
    <w:p w14:paraId="6335CFC3">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Uno Chicago Grill Classic Deep-Dish Pizza — page 295</w:t>
      </w:r>
    </w:p>
    <w:p w14:paraId="32B6E6F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Douglas’s closing pitch:</w:t>
      </w:r>
    </w:p>
    <w:p w14:paraId="3A5A4FD5">
      <w:pPr>
        <w:pStyle w:val="6"/>
        <w:keepNext w:val="0"/>
        <w:keepLines w:val="0"/>
        <w:widowControl/>
        <w:suppressLineNumbers w:val="0"/>
        <w:spacing w:before="0" w:beforeAutospacing="0" w:after="0" w:afterAutospacing="0"/>
        <w:ind w:left="720" w:right="72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egoe UI Historic" w:cs="Times New Roman"/>
          <w:i w:val="0"/>
          <w:iCs w:val="0"/>
          <w:caps w:val="0"/>
          <w:color w:val="000000" w:themeColor="text1"/>
          <w:spacing w:val="0"/>
          <w:sz w:val="24"/>
          <w:szCs w:val="24"/>
          <w:shd w:val="clear" w:fill="F0F2F5"/>
          <w14:textFill>
            <w14:solidFill>
              <w14:schemeClr w14:val="tx1"/>
            </w14:solidFill>
          </w14:textFill>
        </w:rPr>
        <w:t>Every recipe in </w:t>
      </w:r>
      <w:r>
        <w:rPr>
          <w:rStyle w:val="5"/>
          <w:rFonts w:hint="default" w:ascii="Times New Roman" w:hAnsi="Times New Roman" w:eastAsia="Segoe UI Historic" w:cs="Times New Roman"/>
          <w:i w:val="0"/>
          <w:iCs w:val="0"/>
          <w:caps w:val="0"/>
          <w:color w:val="000000" w:themeColor="text1"/>
          <w:spacing w:val="0"/>
          <w:sz w:val="24"/>
          <w:szCs w:val="24"/>
          <w:shd w:val="clear" w:fill="F0F2F5"/>
          <w14:textFill>
            <w14:solidFill>
              <w14:schemeClr w14:val="tx1"/>
            </w14:solidFill>
          </w14:textFill>
        </w:rPr>
        <w:t>More of America’s Most Wanted Recipes</w:t>
      </w:r>
      <w:r>
        <w:rPr>
          <w:rFonts w:hint="default" w:ascii="Times New Roman" w:hAnsi="Times New Roman" w:eastAsia="Segoe UI Historic" w:cs="Times New Roman"/>
          <w:i w:val="0"/>
          <w:iCs w:val="0"/>
          <w:caps w:val="0"/>
          <w:color w:val="000000" w:themeColor="text1"/>
          <w:spacing w:val="0"/>
          <w:sz w:val="24"/>
          <w:szCs w:val="24"/>
          <w:shd w:val="clear" w:fill="F0F2F5"/>
          <w14:textFill>
            <w14:solidFill>
              <w14:schemeClr w14:val="tx1"/>
            </w14:solidFill>
          </w14:textFill>
        </w:rPr>
        <w:t> has been tested and tweaked to taste just like the original. Although we can offer only "clones" of these famous dishes, we are confident that if you follow the instructions, you won’t be able to tell the difference.</w:t>
      </w:r>
    </w:p>
    <w:p w14:paraId="27E23958">
      <w:pPr>
        <w:pStyle w:val="6"/>
        <w:keepNext w:val="0"/>
        <w:keepLines w:val="0"/>
        <w:widowControl/>
        <w:suppressLineNumbers w:val="0"/>
        <w:spacing w:before="0" w:beforeAutospacing="0" w:after="0" w:afterAutospacing="0"/>
        <w:ind w:left="720" w:right="72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egoe UI Historic" w:cs="Times New Roman"/>
          <w:i w:val="0"/>
          <w:iCs w:val="0"/>
          <w:caps w:val="0"/>
          <w:color w:val="000000" w:themeColor="text1"/>
          <w:spacing w:val="0"/>
          <w:sz w:val="24"/>
          <w:szCs w:val="24"/>
          <w:shd w:val="clear" w:fill="F0F2F5"/>
          <w14:textFill>
            <w14:solidFill>
              <w14:schemeClr w14:val="tx1"/>
            </w14:solidFill>
          </w14:textFill>
        </w:rPr>
        <w:t>There are tips throughout the book in which I share my personal experience and suggestions for making these dishes, as well as tips for saving money, saving time, and preparing healthier alternatives.</w:t>
      </w:r>
    </w:p>
    <w:p w14:paraId="5A0A1380">
      <w:pPr>
        <w:pStyle w:val="6"/>
        <w:keepNext w:val="0"/>
        <w:keepLines w:val="0"/>
        <w:widowControl/>
        <w:suppressLineNumbers w:val="0"/>
        <w:spacing w:before="0" w:beforeAutospacing="0" w:after="0" w:afterAutospacing="0"/>
        <w:ind w:left="720" w:right="72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egoe UI Historic" w:cs="Times New Roman"/>
          <w:i w:val="0"/>
          <w:iCs w:val="0"/>
          <w:caps w:val="0"/>
          <w:color w:val="000000" w:themeColor="text1"/>
          <w:spacing w:val="0"/>
          <w:sz w:val="24"/>
          <w:szCs w:val="24"/>
          <w:shd w:val="clear" w:fill="F0F2F5"/>
          <w14:textFill>
            <w14:solidFill>
              <w14:schemeClr w14:val="tx1"/>
            </w14:solidFill>
          </w14:textFill>
        </w:rPr>
        <w:t>I encourage you to make the most of this cookbook by trying these and many of the other recipes at RecipeSecrets.net yourself. I’m sure you’ll discover some new family favorites that will be on the "most wanted" list in your kitchen.</w:t>
      </w:r>
    </w:p>
    <w:p w14:paraId="114D5F45">
      <w:pPr>
        <w:pStyle w:val="6"/>
        <w:keepNext w:val="0"/>
        <w:keepLines w:val="0"/>
        <w:widowControl/>
        <w:suppressLineNumbers w:val="0"/>
        <w:spacing w:before="0" w:beforeAutospacing="0" w:after="0" w:afterAutospacing="0"/>
        <w:ind w:left="720" w:right="720"/>
        <w:jc w:val="both"/>
        <w:rPr>
          <w:rFonts w:hint="default" w:ascii="Times New Roman" w:hAnsi="Times New Roman" w:cs="Times New Roman"/>
          <w:color w:val="000000" w:themeColor="text1"/>
          <w:sz w:val="24"/>
          <w:szCs w:val="24"/>
          <w14:textFill>
            <w14:solidFill>
              <w14:schemeClr w14:val="tx1"/>
            </w14:solidFill>
          </w14:textFill>
        </w:rPr>
      </w:pPr>
    </w:p>
    <w:p w14:paraId="72B3FEA3">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DADDE1"/>
          <w:spacing w:val="0"/>
          <w:sz w:val="24"/>
          <w:szCs w:val="24"/>
        </w:rPr>
      </w:pPr>
      <w:r>
        <w:rPr>
          <w:rFonts w:hint="default" w:ascii="Times New Roman" w:hAnsi="Times New Roman" w:cs="Times New Roman"/>
          <w:sz w:val="24"/>
          <w:szCs w:val="24"/>
        </w:rPr>
        <w:pict>
          <v:rect id="_x0000_i1027" o:spt="1" style="height:1.5pt;width:328.3pt;" fillcolor="#DADDE1" filled="t" stroked="f" coordsize="21600,21600" o:hr="t" o:hrstd="t" o:hrnoshade="t" o:hrpct="0" o:hralign="center">
            <v:path/>
            <v:fill on="t" focussize="0,0"/>
            <v:stroke on="f"/>
            <v:imagedata o:title=""/>
            <o:lock v:ext="edit"/>
            <w10:wrap type="none"/>
            <w10:anchorlock/>
          </v:rect>
        </w:pict>
      </w:r>
    </w:p>
    <w:p w14:paraId="0E17558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The recipe list is a time capsule of 2000s American chain dining.</w:t>
      </w:r>
      <w:r>
        <w:rPr>
          <w:rFonts w:hint="default" w:ascii="Times New Roman" w:hAnsi="Times New Roman" w:eastAsia="Segoe UI Historic" w:cs="Times New Roman"/>
          <w:i w:val="0"/>
          <w:iCs w:val="0"/>
          <w:caps w:val="0"/>
          <w:color w:val="000000"/>
          <w:spacing w:val="0"/>
          <w:sz w:val="24"/>
          <w:szCs w:val="24"/>
          <w:shd w:val="clear" w:fill="F0F2F5"/>
        </w:rPr>
        <w:t> Notice what’s here: Applebee’s, TGI Friday’s, Cheesecake Factory, Chili’s, Outback, P.F. Chang’s, KFC. These were the “common canon” of casual dining. Kaplan said movies replaced Shakespeare. For food, </w:t>
      </w:r>
      <w:r>
        <w:rPr>
          <w:rStyle w:val="5"/>
          <w:rFonts w:hint="default" w:ascii="Times New Roman" w:hAnsi="Times New Roman" w:eastAsia="Segoe UI Historic" w:cs="Times New Roman"/>
          <w:i w:val="0"/>
          <w:iCs w:val="0"/>
          <w:caps w:val="0"/>
          <w:color w:val="000000"/>
          <w:spacing w:val="0"/>
          <w:sz w:val="24"/>
          <w:szCs w:val="24"/>
          <w:shd w:val="clear" w:fill="F0F2F5"/>
        </w:rPr>
        <w:t>these chains</w:t>
      </w:r>
      <w:r>
        <w:rPr>
          <w:rFonts w:hint="default" w:ascii="Times New Roman" w:hAnsi="Times New Roman" w:eastAsia="Segoe UI Historic" w:cs="Times New Roman"/>
          <w:i w:val="0"/>
          <w:iCs w:val="0"/>
          <w:caps w:val="0"/>
          <w:color w:val="000000"/>
          <w:spacing w:val="0"/>
          <w:sz w:val="24"/>
          <w:szCs w:val="24"/>
          <w:shd w:val="clear" w:fill="F0F2F5"/>
        </w:rPr>
        <w:t> replaced regional cuisine as the American </w:t>
      </w:r>
      <w:r>
        <w:rPr>
          <w:rStyle w:val="5"/>
          <w:rFonts w:hint="default" w:ascii="Times New Roman" w:hAnsi="Times New Roman" w:eastAsia="Segoe UI Historic" w:cs="Times New Roman"/>
          <w:i w:val="0"/>
          <w:iCs w:val="0"/>
          <w:caps w:val="0"/>
          <w:color w:val="000000"/>
          <w:spacing w:val="0"/>
          <w:sz w:val="24"/>
          <w:szCs w:val="24"/>
          <w:shd w:val="clear" w:fill="F0F2F5"/>
        </w:rPr>
        <w:t>lingua franca</w:t>
      </w:r>
      <w:r>
        <w:rPr>
          <w:rFonts w:hint="default" w:ascii="Times New Roman" w:hAnsi="Times New Roman" w:eastAsia="Segoe UI Historic" w:cs="Times New Roman"/>
          <w:i w:val="0"/>
          <w:iCs w:val="0"/>
          <w:caps w:val="0"/>
          <w:color w:val="000000"/>
          <w:spacing w:val="0"/>
          <w:sz w:val="24"/>
          <w:szCs w:val="24"/>
          <w:shd w:val="clear" w:fill="F0F2F5"/>
        </w:rPr>
        <w:t>.</w:t>
      </w:r>
    </w:p>
    <w:p w14:paraId="3F32E11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002967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Kaplan’s warning still applies</w:t>
      </w:r>
      <w:r>
        <w:rPr>
          <w:rFonts w:hint="default" w:ascii="Times New Roman" w:hAnsi="Times New Roman" w:eastAsia="Segoe UI Historic" w:cs="Times New Roman"/>
          <w:i w:val="0"/>
          <w:iCs w:val="0"/>
          <w:caps w:val="0"/>
          <w:color w:val="000000"/>
          <w:spacing w:val="0"/>
          <w:sz w:val="24"/>
          <w:szCs w:val="24"/>
          <w:shd w:val="clear" w:fill="F0F2F5"/>
        </w:rPr>
        <w:t>: “Quoting can be a shabby substitute for thinking.” Douglas admits these are “clones.” The real value is bullet 4 on page xii: </w:t>
      </w:r>
      <w:r>
        <w:rPr>
          <w:rStyle w:val="5"/>
          <w:rFonts w:hint="default" w:ascii="Times New Roman" w:hAnsi="Times New Roman" w:eastAsia="Segoe UI Historic" w:cs="Times New Roman"/>
          <w:i w:val="0"/>
          <w:iCs w:val="0"/>
          <w:caps w:val="0"/>
          <w:color w:val="000000"/>
          <w:spacing w:val="0"/>
          <w:sz w:val="24"/>
          <w:szCs w:val="24"/>
          <w:shd w:val="clear" w:fill="F0F2F5"/>
        </w:rPr>
        <w:t>Improving your cooking by learning some of the special techniques</w:t>
      </w:r>
      <w:r>
        <w:rPr>
          <w:rFonts w:hint="default" w:ascii="Times New Roman" w:hAnsi="Times New Roman" w:eastAsia="Segoe UI Historic" w:cs="Times New Roman"/>
          <w:i w:val="0"/>
          <w:iCs w:val="0"/>
          <w:caps w:val="0"/>
          <w:color w:val="000000"/>
          <w:spacing w:val="0"/>
          <w:sz w:val="24"/>
          <w:szCs w:val="24"/>
          <w:shd w:val="clear" w:fill="F0F2F5"/>
        </w:rPr>
        <w:t>.</w:t>
      </w:r>
    </w:p>
    <w:p w14:paraId="2C34EA3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7C2BE17">
      <w:pPr>
        <w:keepNext w:val="0"/>
        <w:keepLines w:val="0"/>
        <w:widowControl/>
        <w:numPr>
          <w:ilvl w:val="0"/>
          <w:numId w:val="5"/>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Before you shop, take a tour through your pantry and your refrigerator.</w:t>
      </w:r>
      <w:r>
        <w:rPr>
          <w:rFonts w:hint="default" w:ascii="Times New Roman" w:hAnsi="Times New Roman" w:eastAsia="Segoe UI Historic" w:cs="Times New Roman"/>
          <w:i w:val="0"/>
          <w:iCs w:val="0"/>
          <w:caps w:val="0"/>
          <w:color w:val="000000"/>
          <w:spacing w:val="0"/>
          <w:sz w:val="24"/>
          <w:szCs w:val="24"/>
          <w:shd w:val="clear" w:fill="F0F2F5"/>
        </w:rPr>
        <w:t> Be organized! Don’t buy what’s already hiding in your kitchen.</w:t>
      </w:r>
    </w:p>
    <w:p w14:paraId="392815FD">
      <w:pPr>
        <w:keepNext w:val="0"/>
        <w:keepLines w:val="0"/>
        <w:widowControl/>
        <w:numPr>
          <w:ilvl w:val="0"/>
          <w:numId w:val="5"/>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If you’re a fan of coupons, remember this: It’s not what you save, it’s what you spend.</w:t>
      </w:r>
      <w:r>
        <w:rPr>
          <w:rFonts w:hint="default" w:ascii="Times New Roman" w:hAnsi="Times New Roman" w:eastAsia="Segoe UI Historic" w:cs="Times New Roman"/>
          <w:i w:val="0"/>
          <w:iCs w:val="0"/>
          <w:caps w:val="0"/>
          <w:color w:val="000000"/>
          <w:spacing w:val="0"/>
          <w:sz w:val="24"/>
          <w:szCs w:val="24"/>
          <w:shd w:val="clear" w:fill="F0F2F5"/>
        </w:rPr>
        <w:t> If you save thirty cents on something you wouldn’t ordinarily buy anyway, you haven’t really saved anything.</w:t>
      </w:r>
    </w:p>
    <w:p w14:paraId="741DEB87">
      <w:pPr>
        <w:keepNext w:val="0"/>
        <w:keepLines w:val="0"/>
        <w:widowControl/>
        <w:numPr>
          <w:ilvl w:val="0"/>
          <w:numId w:val="5"/>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A typical fruit item is significantly larger than one serving.</w:t>
      </w:r>
      <w:r>
        <w:rPr>
          <w:rFonts w:hint="default" w:ascii="Times New Roman" w:hAnsi="Times New Roman" w:eastAsia="Segoe UI Historic" w:cs="Times New Roman"/>
          <w:i w:val="0"/>
          <w:iCs w:val="0"/>
          <w:caps w:val="0"/>
          <w:color w:val="000000"/>
          <w:spacing w:val="0"/>
          <w:sz w:val="24"/>
          <w:szCs w:val="24"/>
          <w:shd w:val="clear" w:fill="F0F2F5"/>
        </w:rPr>
        <w:t> Most people would be just as happy eating a small apple as eating a large one, so buy smaller fruits!</w:t>
      </w:r>
    </w:p>
    <w:p w14:paraId="2959F2B3">
      <w:pPr>
        <w:keepNext w:val="0"/>
        <w:keepLines w:val="0"/>
        <w:widowControl/>
        <w:numPr>
          <w:ilvl w:val="0"/>
          <w:numId w:val="5"/>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Make simple meals.</w:t>
      </w:r>
      <w:r>
        <w:rPr>
          <w:rFonts w:hint="default" w:ascii="Times New Roman" w:hAnsi="Times New Roman" w:eastAsia="Segoe UI Historic" w:cs="Times New Roman"/>
          <w:i w:val="0"/>
          <w:iCs w:val="0"/>
          <w:caps w:val="0"/>
          <w:color w:val="000000"/>
          <w:spacing w:val="0"/>
          <w:sz w:val="24"/>
          <w:szCs w:val="24"/>
          <w:shd w:val="clear" w:fill="F0F2F5"/>
        </w:rPr>
        <w:t> One-dish meals can contain your meat, your vegetable, and your bread.</w:t>
      </w:r>
    </w:p>
    <w:p w14:paraId="72FBCDDB">
      <w:pPr>
        <w:keepNext w:val="0"/>
        <w:keepLines w:val="0"/>
        <w:widowControl/>
        <w:numPr>
          <w:ilvl w:val="0"/>
          <w:numId w:val="5"/>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Learning simple kitchen tasks, such as how to cut up a chicken instead of buying boneless, skinless chicken breasts, will save you money.</w:t>
      </w:r>
    </w:p>
    <w:p w14:paraId="01D38BB0">
      <w:pPr>
        <w:keepNext w:val="0"/>
        <w:keepLines w:val="0"/>
        <w:widowControl/>
        <w:numPr>
          <w:ilvl w:val="0"/>
          <w:numId w:val="5"/>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Eat before you shop.</w:t>
      </w:r>
      <w:r>
        <w:rPr>
          <w:rFonts w:hint="default" w:ascii="Times New Roman" w:hAnsi="Times New Roman" w:eastAsia="Segoe UI Historic" w:cs="Times New Roman"/>
          <w:i w:val="0"/>
          <w:iCs w:val="0"/>
          <w:caps w:val="0"/>
          <w:color w:val="000000"/>
          <w:spacing w:val="0"/>
          <w:sz w:val="24"/>
          <w:szCs w:val="24"/>
          <w:shd w:val="clear" w:fill="F0F2F5"/>
        </w:rPr>
        <w:t> When it comes to shopping smart, hunger can affect spending, because when we’re hungry, everything in the market looks good.</w:t>
      </w:r>
    </w:p>
    <w:p w14:paraId="3D0BAB08">
      <w:pPr>
        <w:keepNext w:val="0"/>
        <w:keepLines w:val="0"/>
        <w:widowControl/>
        <w:numPr>
          <w:ilvl w:val="0"/>
          <w:numId w:val="5"/>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Buy your meats from a butcher, preferably local, and not from a store that sells only prepackaged meat.</w:t>
      </w:r>
      <w:r>
        <w:rPr>
          <w:rFonts w:hint="default" w:ascii="Times New Roman" w:hAnsi="Times New Roman" w:eastAsia="Segoe UI Historic" w:cs="Times New Roman"/>
          <w:i w:val="0"/>
          <w:iCs w:val="0"/>
          <w:caps w:val="0"/>
          <w:color w:val="000000"/>
          <w:spacing w:val="0"/>
          <w:sz w:val="24"/>
          <w:szCs w:val="24"/>
          <w:shd w:val="clear" w:fill="F0F2F5"/>
        </w:rPr>
        <w:t> Buying meat at a supermarket often leads people to buy more than they need, and it’s often of a lower quality than meat bought from a local butcher. You can often get a much better price per pound than in the grocery store.</w:t>
      </w:r>
    </w:p>
    <w:p w14:paraId="2DAD90F0">
      <w:pPr>
        <w:keepNext w:val="0"/>
        <w:keepLines w:val="0"/>
        <w:widowControl/>
        <w:numPr>
          <w:ilvl w:val="0"/>
          <w:numId w:val="5"/>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Buy staples in bulk.</w:t>
      </w:r>
      <w:r>
        <w:rPr>
          <w:rFonts w:hint="default" w:ascii="Times New Roman" w:hAnsi="Times New Roman" w:eastAsia="Segoe UI Historic" w:cs="Times New Roman"/>
          <w:i w:val="0"/>
          <w:iCs w:val="0"/>
          <w:caps w:val="0"/>
          <w:color w:val="000000"/>
          <w:spacing w:val="0"/>
          <w:sz w:val="24"/>
          <w:szCs w:val="24"/>
          <w:shd w:val="clear" w:fill="F0F2F5"/>
        </w:rPr>
        <w:t> Not only does this save on gas and driving time, but you will save money on your purchase — most of the time. A few things you can buy in larger sizes include flour, sugar, rice, and cheese.</w:t>
      </w:r>
    </w:p>
    <w:p w14:paraId="121F2355">
      <w:pPr>
        <w:keepNext w:val="0"/>
        <w:keepLines w:val="0"/>
        <w:widowControl/>
        <w:numPr>
          <w:ilvl w:val="0"/>
          <w:numId w:val="5"/>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Buy in season.</w:t>
      </w:r>
      <w:r>
        <w:rPr>
          <w:rFonts w:hint="default" w:ascii="Times New Roman" w:hAnsi="Times New Roman" w:eastAsia="Segoe UI Historic" w:cs="Times New Roman"/>
          <w:i w:val="0"/>
          <w:iCs w:val="0"/>
          <w:caps w:val="0"/>
          <w:color w:val="000000"/>
          <w:spacing w:val="0"/>
          <w:sz w:val="24"/>
          <w:szCs w:val="24"/>
          <w:shd w:val="clear" w:fill="F0F2F5"/>
        </w:rPr>
        <w:t> Everything costs less when it’s in season and even less when it’s local. The less distance the item has to travel, the less money has to be added to its base price. Fruits and vegetables also taste much better in season.</w:t>
      </w:r>
    </w:p>
    <w:p w14:paraId="23A027B9">
      <w:pPr>
        <w:keepNext w:val="0"/>
        <w:keepLines w:val="0"/>
        <w:widowControl/>
        <w:numPr>
          <w:ilvl w:val="0"/>
          <w:numId w:val="6"/>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Plan ahead and make a grocery list.</w:t>
      </w:r>
      <w:r>
        <w:rPr>
          <w:rFonts w:hint="default" w:ascii="Times New Roman" w:hAnsi="Times New Roman" w:eastAsia="Segoe UI Historic" w:cs="Times New Roman"/>
          <w:i w:val="0"/>
          <w:iCs w:val="0"/>
          <w:caps w:val="0"/>
          <w:color w:val="000000"/>
          <w:spacing w:val="0"/>
          <w:sz w:val="24"/>
          <w:szCs w:val="24"/>
          <w:shd w:val="clear" w:fill="F0F2F5"/>
        </w:rPr>
        <w:t> Create a menu of what you want to eat for the whole week, and make a grocery list with all the missing ingredients plus whatever other items you ran out of during the previous week. Deciding what you want to eat once you are at the grocery store will not only cause you to buy more than you need and duplicate ingredients you already have at home, but you might often choose less healthy, more expensive foods.</w:t>
      </w:r>
    </w:p>
    <w:p w14:paraId="6F3C72A8">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jc w:val="both"/>
        <w:rPr>
          <w:rFonts w:hint="default" w:ascii="Times New Roman" w:hAnsi="Times New Roman" w:cs="Times New Roman"/>
          <w:color w:val="DADDE1"/>
          <w:sz w:val="24"/>
          <w:szCs w:val="24"/>
        </w:rPr>
      </w:pPr>
      <w:r>
        <w:rPr>
          <w:rFonts w:hint="default" w:ascii="Times New Roman" w:hAnsi="Times New Roman" w:cs="Times New Roman"/>
          <w:sz w:val="24"/>
          <w:szCs w:val="24"/>
        </w:rPr>
        <w:pict>
          <v:rect id="_x0000_i1028" o:spt="1" style="height:1.5pt;width:328.3pt;" fillcolor="#DADDE1" filled="t" stroked="f" coordsize="21600,21600" o:hr="t" o:hrstd="t" o:hrnoshade="t" o:hrpct="0" o:hralign="center">
            <v:path/>
            <v:fill on="t" focussize="0,0"/>
            <v:stroke on="f"/>
            <v:imagedata o:title=""/>
            <o:lock v:ext="edit"/>
            <w10:wrap type="none"/>
            <w10:anchorlock/>
          </v:rect>
        </w:pict>
      </w:r>
    </w:p>
    <w:p w14:paraId="7E3985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cs="Times New Roman"/>
          <w:b/>
          <w:bCs/>
          <w:i w:val="0"/>
          <w:iCs w:val="0"/>
          <w:caps w:val="0"/>
          <w:color w:val="000000"/>
          <w:spacing w:val="0"/>
          <w:sz w:val="24"/>
          <w:szCs w:val="24"/>
          <w:shd w:val="clear" w:fill="F0F2F5"/>
        </w:rPr>
        <w:t>This is Douglas laying out the economics behind the $10 copycat promise</w:t>
      </w:r>
    </w:p>
    <w:p w14:paraId="33CD540C">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His core thesis</w:t>
      </w:r>
      <w:r>
        <w:rPr>
          <w:rFonts w:hint="default" w:ascii="Times New Roman" w:hAnsi="Times New Roman" w:eastAsia="Segoe UI Historic" w:cs="Times New Roman"/>
          <w:i w:val="0"/>
          <w:iCs w:val="0"/>
          <w:caps w:val="0"/>
          <w:color w:val="000000"/>
          <w:spacing w:val="0"/>
          <w:sz w:val="24"/>
          <w:szCs w:val="24"/>
          <w:shd w:val="clear" w:fill="F0F2F5"/>
        </w:rPr>
        <w:t>: The restaurant “secret” isn’t just the recipe. It’s that they buy smart, prep smart, and control portions. You can do the same.</w:t>
      </w:r>
    </w:p>
    <w:p w14:paraId="5C29232B">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31D3EB43">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3 principles that tie back to your whole book stack:</w:t>
      </w:r>
    </w:p>
    <w:p w14:paraId="0D1796DF">
      <w:pPr>
        <w:keepNext w:val="0"/>
        <w:keepLines w:val="0"/>
        <w:widowControl/>
        <w:numPr>
          <w:ilvl w:val="0"/>
          <w:numId w:val="7"/>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Theme #1 Location, adapted for food</w:t>
      </w:r>
      <w:r>
        <w:rPr>
          <w:rFonts w:hint="default" w:ascii="Times New Roman" w:hAnsi="Times New Roman" w:eastAsia="Segoe UI Historic" w:cs="Times New Roman"/>
          <w:i w:val="0"/>
          <w:iCs w:val="0"/>
          <w:caps w:val="0"/>
          <w:color w:val="000000"/>
          <w:spacing w:val="0"/>
          <w:sz w:val="24"/>
          <w:szCs w:val="24"/>
          <w:shd w:val="clear" w:fill="F0F2F5"/>
        </w:rPr>
        <w:t>: “Buy in season” + “buy local” = less travel distance = lower cost + better taste. Same logic Allen used for why wheat grows in Kansas. Douglas applies it to mangoes in San Jose del Monte.</w:t>
      </w:r>
    </w:p>
    <w:p w14:paraId="1D859F5F">
      <w:pPr>
        <w:keepNext w:val="0"/>
        <w:keepLines w:val="0"/>
        <w:widowControl/>
        <w:numPr>
          <w:ilvl w:val="0"/>
          <w:numId w:val="7"/>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Kaplan’s skepticism from Bartlett’s</w:t>
      </w:r>
      <w:r>
        <w:rPr>
          <w:rFonts w:hint="default" w:ascii="Times New Roman" w:hAnsi="Times New Roman" w:eastAsia="Segoe UI Historic" w:cs="Times New Roman"/>
          <w:i w:val="0"/>
          <w:iCs w:val="0"/>
          <w:caps w:val="0"/>
          <w:color w:val="000000"/>
          <w:spacing w:val="0"/>
          <w:sz w:val="24"/>
          <w:szCs w:val="24"/>
          <w:shd w:val="clear" w:fill="F0F2F5"/>
        </w:rPr>
        <w:t>: “It’s not what you save, it’s what you spend.” That’s the coupon version of Kaplan’s “revenue enhancement” and “collateral damage” warning. Don’t let marketing words trick you.</w:t>
      </w:r>
    </w:p>
    <w:p w14:paraId="3D04C17B">
      <w:pPr>
        <w:keepNext w:val="0"/>
        <w:keepLines w:val="0"/>
        <w:widowControl/>
        <w:numPr>
          <w:ilvl w:val="0"/>
          <w:numId w:val="7"/>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Grosvenor’s “special techniques”</w:t>
      </w:r>
      <w:r>
        <w:rPr>
          <w:rFonts w:hint="default" w:ascii="Times New Roman" w:hAnsi="Times New Roman" w:eastAsia="Segoe UI Historic" w:cs="Times New Roman"/>
          <w:i w:val="0"/>
          <w:iCs w:val="0"/>
          <w:caps w:val="0"/>
          <w:color w:val="000000"/>
          <w:spacing w:val="0"/>
          <w:sz w:val="24"/>
          <w:szCs w:val="24"/>
          <w:shd w:val="clear" w:fill="F0F2F5"/>
        </w:rPr>
        <w:t>: Page xii said you’d learn techniques. Here it is: break down a whole chicken vs buying breasts. That’s how line cooks save restaurants money, and now you can too.</w:t>
      </w:r>
    </w:p>
    <w:p w14:paraId="441A1C21">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bookmarkStart w:id="0" w:name="_GoBack"/>
      <w:bookmarkEnd w:id="0"/>
      <w:r>
        <w:rPr>
          <w:rStyle w:val="7"/>
          <w:rFonts w:hint="default" w:ascii="Times New Roman" w:hAnsi="Times New Roman" w:eastAsia="Segoe UI Historic" w:cs="Times New Roman"/>
          <w:b/>
          <w:bCs/>
          <w:i w:val="0"/>
          <w:iCs w:val="0"/>
          <w:caps w:val="0"/>
          <w:color w:val="000000"/>
          <w:spacing w:val="0"/>
          <w:sz w:val="24"/>
          <w:szCs w:val="24"/>
          <w:shd w:val="clear" w:fill="F0F2F5"/>
        </w:rPr>
        <w:t>The hidden parallel to Nat Geo</w:t>
      </w:r>
      <w:r>
        <w:rPr>
          <w:rFonts w:hint="default" w:ascii="Times New Roman" w:hAnsi="Times New Roman" w:eastAsia="Segoe UI Historic" w:cs="Times New Roman"/>
          <w:i w:val="0"/>
          <w:iCs w:val="0"/>
          <w:caps w:val="0"/>
          <w:color w:val="000000"/>
          <w:spacing w:val="0"/>
          <w:sz w:val="24"/>
          <w:szCs w:val="24"/>
          <w:shd w:val="clear" w:fill="F0F2F5"/>
        </w:rPr>
        <w:t>: Grosvenor had to fight to keep the magazine nonprofit so it could fund expeditions. Douglas is fighting to keep cooking nonprofit in your house — so you don’t get exploited by chain restaurant markups. Both are about taking elite knowledge and putting it in regular hands.</w:t>
      </w:r>
    </w:p>
    <w:p w14:paraId="2BA1A18F">
      <w:pPr>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Symbol">
    <w:panose1 w:val="05050102010706020507"/>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F1A93"/>
    <w:multiLevelType w:val="multilevel"/>
    <w:tmpl w:val="91BF1A9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9B77B3D7"/>
    <w:multiLevelType w:val="multilevel"/>
    <w:tmpl w:val="9B77B3D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F5E01B53"/>
    <w:multiLevelType w:val="multilevel"/>
    <w:tmpl w:val="F5E01B5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F66B71C7"/>
    <w:multiLevelType w:val="multilevel"/>
    <w:tmpl w:val="F66B71C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1B68E024"/>
    <w:multiLevelType w:val="multilevel"/>
    <w:tmpl w:val="1B68E02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3A3ADBB3"/>
    <w:multiLevelType w:val="multilevel"/>
    <w:tmpl w:val="3A3ADBB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558D1AC5"/>
    <w:multiLevelType w:val="multilevel"/>
    <w:tmpl w:val="558D1AC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3"/>
  </w:num>
  <w:num w:numId="2">
    <w:abstractNumId w:val="4"/>
  </w:num>
  <w:num w:numId="3">
    <w:abstractNumId w:val="0"/>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F2D18"/>
    <w:rsid w:val="02EF2D18"/>
    <w:rsid w:val="2F152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basedOn w:val="1"/>
    <w:qFormat/>
    <w:uiPriority w:val="0"/>
    <w:rPr>
      <w:sz w:val="24"/>
      <w:szCs w:val="24"/>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2229</Words>
  <Characters>11481</Characters>
  <Lines>0</Lines>
  <Paragraphs>0</Paragraphs>
  <TotalTime>6</TotalTime>
  <ScaleCrop>false</ScaleCrop>
  <LinksUpToDate>false</LinksUpToDate>
  <CharactersWithSpaces>13583</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2026-05-07T12:01:00Z</dcterms:created>
  <dc:creator>Rachelle Palting</dc:creator>
  <cp:lastModifiedBy>Rachelle Palting</cp:lastModifiedBy>
  <dcterms:modified xsi:type="dcterms:W3CDTF">2026-05-08T04:09:13Z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4B63F7FD74B8404BBEFFFF7CADAD85C9_11</vt:lpwstr>
  </property>
  <property fmtid="{D5CDD505-2E9C-101B-9397-08002B2CF9AE}" pid="4" name="KSOTemplateDocerSaveRecord">
    <vt:lpwstr>eyJoZGlkIjoiNTA5NTEwNTRiNmRlMzViNjU2ZmI3NDQyZTllYWRhNTAiLCJ1c2VySWQiOiI4ODEzNDQ4NzM0MzQ4In0=</vt:lpwstr>
  </property>
</Properties>
</file>